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B2E" w:rsidRDefault="00D20B2E" w:rsidP="00634E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4E66" w:rsidRDefault="004340FC" w:rsidP="00634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E66">
        <w:rPr>
          <w:rFonts w:ascii="Times New Roman" w:hAnsi="Times New Roman" w:cs="Times New Roman"/>
          <w:b/>
          <w:sz w:val="28"/>
          <w:szCs w:val="28"/>
        </w:rPr>
        <w:t xml:space="preserve">План мероприятий по подготовке и проведению празднования </w:t>
      </w:r>
    </w:p>
    <w:p w:rsidR="00634E66" w:rsidRDefault="004340FC" w:rsidP="00634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E66">
        <w:rPr>
          <w:rFonts w:ascii="Times New Roman" w:hAnsi="Times New Roman" w:cs="Times New Roman"/>
          <w:b/>
          <w:sz w:val="28"/>
          <w:szCs w:val="28"/>
        </w:rPr>
        <w:t xml:space="preserve">70-й годовщины Победы в Великой Отечественной войне </w:t>
      </w:r>
    </w:p>
    <w:p w:rsidR="00634E66" w:rsidRDefault="004340FC" w:rsidP="00634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E66">
        <w:rPr>
          <w:rFonts w:ascii="Times New Roman" w:hAnsi="Times New Roman" w:cs="Times New Roman"/>
          <w:b/>
          <w:sz w:val="28"/>
          <w:szCs w:val="28"/>
        </w:rPr>
        <w:t>1941-1945 годо</w:t>
      </w:r>
      <w:proofErr w:type="gramStart"/>
      <w:r w:rsidRPr="00634E66">
        <w:rPr>
          <w:rFonts w:ascii="Times New Roman" w:hAnsi="Times New Roman" w:cs="Times New Roman"/>
          <w:b/>
          <w:sz w:val="28"/>
          <w:szCs w:val="28"/>
        </w:rPr>
        <w:t>в в МБОУ</w:t>
      </w:r>
      <w:proofErr w:type="gramEnd"/>
      <w:r w:rsidRPr="00634E66">
        <w:rPr>
          <w:rFonts w:ascii="Times New Roman" w:hAnsi="Times New Roman" w:cs="Times New Roman"/>
          <w:b/>
          <w:sz w:val="28"/>
          <w:szCs w:val="28"/>
        </w:rPr>
        <w:t xml:space="preserve"> «Новомелькенская ООШ»</w:t>
      </w:r>
    </w:p>
    <w:p w:rsidR="00634E66" w:rsidRDefault="004340FC" w:rsidP="00634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E66">
        <w:rPr>
          <w:rFonts w:ascii="Times New Roman" w:hAnsi="Times New Roman" w:cs="Times New Roman"/>
          <w:b/>
          <w:sz w:val="28"/>
          <w:szCs w:val="28"/>
        </w:rPr>
        <w:t xml:space="preserve"> Мензелинского муниципального района РТ </w:t>
      </w:r>
    </w:p>
    <w:p w:rsidR="00A3444B" w:rsidRPr="00634E66" w:rsidRDefault="004340FC" w:rsidP="00634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E66">
        <w:rPr>
          <w:rFonts w:ascii="Times New Roman" w:hAnsi="Times New Roman" w:cs="Times New Roman"/>
          <w:b/>
          <w:sz w:val="28"/>
          <w:szCs w:val="28"/>
        </w:rPr>
        <w:t>на 2014-2015 учебный год</w:t>
      </w:r>
    </w:p>
    <w:p w:rsidR="00D20B2E" w:rsidRDefault="00D20B2E" w:rsidP="004340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31"/>
        <w:gridCol w:w="4964"/>
        <w:gridCol w:w="1843"/>
        <w:gridCol w:w="2233"/>
      </w:tblGrid>
      <w:tr w:rsidR="00035B9A" w:rsidTr="00423434">
        <w:tc>
          <w:tcPr>
            <w:tcW w:w="531" w:type="dxa"/>
          </w:tcPr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4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33" w:type="dxa"/>
          </w:tcPr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9D1407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843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9D1407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с днем пожилых людей</w:t>
            </w:r>
          </w:p>
        </w:tc>
        <w:tc>
          <w:tcPr>
            <w:tcW w:w="1843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3" w:type="dxa"/>
          </w:tcPr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9D1407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(8-9 классы)</w:t>
            </w:r>
          </w:p>
        </w:tc>
        <w:tc>
          <w:tcPr>
            <w:tcW w:w="1843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3" w:type="dxa"/>
          </w:tcPr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музея,</w:t>
            </w:r>
          </w:p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9D1407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территории обелиска</w:t>
            </w:r>
          </w:p>
        </w:tc>
        <w:tc>
          <w:tcPr>
            <w:tcW w:w="1843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233" w:type="dxa"/>
          </w:tcPr>
          <w:p w:rsidR="009D1407" w:rsidRDefault="002D2C1C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 п</w:t>
            </w:r>
            <w:r w:rsidR="009D1407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9D1407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зимним видам спорта</w:t>
            </w:r>
          </w:p>
        </w:tc>
        <w:tc>
          <w:tcPr>
            <w:tcW w:w="1843" w:type="dxa"/>
          </w:tcPr>
          <w:p w:rsidR="009D1407" w:rsidRDefault="009D1407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2233" w:type="dxa"/>
          </w:tcPr>
          <w:p w:rsidR="009D1407" w:rsidRDefault="009D1407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C76690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(5-7 классы)</w:t>
            </w:r>
          </w:p>
        </w:tc>
        <w:tc>
          <w:tcPr>
            <w:tcW w:w="1843" w:type="dxa"/>
          </w:tcPr>
          <w:p w:rsidR="009D1407" w:rsidRDefault="00C76690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</w:tcPr>
          <w:p w:rsidR="00C76690" w:rsidRDefault="00C76690" w:rsidP="00C76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музея,</w:t>
            </w:r>
          </w:p>
          <w:p w:rsidR="009D1407" w:rsidRDefault="00C76690" w:rsidP="00C76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35B9A" w:rsidTr="00423434">
        <w:tc>
          <w:tcPr>
            <w:tcW w:w="531" w:type="dxa"/>
          </w:tcPr>
          <w:p w:rsidR="009D1407" w:rsidRPr="009D1407" w:rsidRDefault="009D1407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9D1407" w:rsidRDefault="00C76690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военно-патриотическому воспитанию </w:t>
            </w:r>
          </w:p>
          <w:p w:rsidR="00C76690" w:rsidRDefault="00C76690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оенно-спортивных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игр, приуроченных к 70-й годовщине Победы в Великой Отечественной войне 1941-1945 годов, «Зарница»,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Аҗаган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9D1407" w:rsidRDefault="002D2C1C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233" w:type="dxa"/>
          </w:tcPr>
          <w:p w:rsidR="009D1407" w:rsidRDefault="002D2C1C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 классные руководители,</w:t>
            </w:r>
          </w:p>
          <w:p w:rsidR="002D2C1C" w:rsidRDefault="002D2C1C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2D2C1C" w:rsidRPr="009D1407" w:rsidRDefault="002D2C1C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2D2C1C" w:rsidRDefault="002D2C1C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победы: вечера, встречи с ветеранами, торжественная линейка, парад</w:t>
            </w:r>
          </w:p>
        </w:tc>
        <w:tc>
          <w:tcPr>
            <w:tcW w:w="1843" w:type="dxa"/>
          </w:tcPr>
          <w:p w:rsidR="002D2C1C" w:rsidRDefault="002D2C1C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33" w:type="dxa"/>
          </w:tcPr>
          <w:p w:rsidR="002D2C1C" w:rsidRDefault="002D2C1C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6B242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Р,</w:t>
            </w:r>
          </w:p>
          <w:p w:rsidR="002D2C1C" w:rsidRDefault="002D2C1C" w:rsidP="002D2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2D2C1C" w:rsidRPr="009D1407" w:rsidRDefault="002D2C1C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2D2C1C" w:rsidRDefault="00C775FB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венков к обелиску</w:t>
            </w:r>
          </w:p>
        </w:tc>
        <w:tc>
          <w:tcPr>
            <w:tcW w:w="1843" w:type="dxa"/>
          </w:tcPr>
          <w:p w:rsidR="002D2C1C" w:rsidRDefault="00C775FB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3" w:type="dxa"/>
          </w:tcPr>
          <w:p w:rsidR="002D2C1C" w:rsidRDefault="00C775FB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6B242E" w:rsidRPr="009D1407" w:rsidRDefault="006B242E" w:rsidP="009D1407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6B242E" w:rsidRDefault="006B242E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о Героях Советского Союза, Героях России – уроженцах района, об участниках войны, тружениках тыла, детях войны</w:t>
            </w:r>
          </w:p>
        </w:tc>
        <w:tc>
          <w:tcPr>
            <w:tcW w:w="1843" w:type="dxa"/>
          </w:tcPr>
          <w:p w:rsidR="006B242E" w:rsidRDefault="006B242E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6B242E" w:rsidRDefault="006B242E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музея, библиотекарь </w:t>
            </w:r>
          </w:p>
        </w:tc>
      </w:tr>
      <w:tr w:rsidR="00035B9A" w:rsidTr="00423434">
        <w:tc>
          <w:tcPr>
            <w:tcW w:w="531" w:type="dxa"/>
          </w:tcPr>
          <w:p w:rsidR="006B242E" w:rsidRPr="009D1407" w:rsidRDefault="006B242E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6B242E" w:rsidRDefault="00492D88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военно-патриотической поисковой и исследовательской работы</w:t>
            </w:r>
          </w:p>
        </w:tc>
        <w:tc>
          <w:tcPr>
            <w:tcW w:w="1843" w:type="dxa"/>
          </w:tcPr>
          <w:p w:rsidR="006B242E" w:rsidRDefault="00492D88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6B242E" w:rsidRDefault="00035B9A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</w:tc>
      </w:tr>
      <w:tr w:rsidR="00035B9A" w:rsidTr="00423434">
        <w:tc>
          <w:tcPr>
            <w:tcW w:w="531" w:type="dxa"/>
          </w:tcPr>
          <w:p w:rsidR="00492D88" w:rsidRPr="009D1407" w:rsidRDefault="00492D88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492D88" w:rsidRDefault="00492D88" w:rsidP="009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и зональных конкурсах детского рисунка «Наша Победа»</w:t>
            </w:r>
          </w:p>
        </w:tc>
        <w:tc>
          <w:tcPr>
            <w:tcW w:w="1843" w:type="dxa"/>
          </w:tcPr>
          <w:p w:rsidR="00492D88" w:rsidRDefault="00492D88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 апрель</w:t>
            </w:r>
          </w:p>
        </w:tc>
        <w:tc>
          <w:tcPr>
            <w:tcW w:w="2233" w:type="dxa"/>
          </w:tcPr>
          <w:p w:rsidR="00492D88" w:rsidRDefault="00035B9A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492D88" w:rsidRPr="009D1407" w:rsidRDefault="00492D88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492D88" w:rsidRDefault="00492D88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киномероприятий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направленных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патриотическое воспитание подрастающего поколения. Участие в международном проекте «Горжусь своим Дедом! Горжусь Отцом!»</w:t>
            </w:r>
          </w:p>
        </w:tc>
        <w:tc>
          <w:tcPr>
            <w:tcW w:w="1843" w:type="dxa"/>
          </w:tcPr>
          <w:p w:rsidR="00492D88" w:rsidRDefault="00492D88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492D88" w:rsidRDefault="00035B9A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035B9A" w:rsidRDefault="00035B9A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035B9A" w:rsidTr="00423434">
        <w:tc>
          <w:tcPr>
            <w:tcW w:w="531" w:type="dxa"/>
          </w:tcPr>
          <w:p w:rsidR="00492D88" w:rsidRPr="009D1407" w:rsidRDefault="00492D88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492D88" w:rsidRDefault="00492D88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тематических книжных выставок</w:t>
            </w:r>
          </w:p>
        </w:tc>
        <w:tc>
          <w:tcPr>
            <w:tcW w:w="1843" w:type="dxa"/>
          </w:tcPr>
          <w:p w:rsidR="00492D88" w:rsidRDefault="00492D88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 май</w:t>
            </w:r>
          </w:p>
        </w:tc>
        <w:tc>
          <w:tcPr>
            <w:tcW w:w="2233" w:type="dxa"/>
          </w:tcPr>
          <w:p w:rsidR="00492D88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35B9A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</w:tc>
      </w:tr>
      <w:tr w:rsidR="00F152E1" w:rsidTr="00423434">
        <w:tc>
          <w:tcPr>
            <w:tcW w:w="531" w:type="dxa"/>
          </w:tcPr>
          <w:p w:rsidR="00423434" w:rsidRPr="009D1407" w:rsidRDefault="00423434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423434" w:rsidRDefault="00035B9A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читательских конференций и других мероприятий по книгам, посвященным ВОВ</w:t>
            </w:r>
          </w:p>
        </w:tc>
        <w:tc>
          <w:tcPr>
            <w:tcW w:w="1843" w:type="dxa"/>
          </w:tcPr>
          <w:p w:rsidR="00423434" w:rsidRDefault="00F152E1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423434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Библиотекарь, классные руководители, учителя татарской и русской литературы </w:t>
            </w:r>
          </w:p>
        </w:tc>
      </w:tr>
      <w:tr w:rsidR="00F152E1" w:rsidTr="00423434">
        <w:tc>
          <w:tcPr>
            <w:tcW w:w="531" w:type="dxa"/>
          </w:tcPr>
          <w:p w:rsidR="00035B9A" w:rsidRPr="009D1407" w:rsidRDefault="00035B9A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035B9A" w:rsidRDefault="00035B9A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буклетов о земляках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Великой Отечественной войны 1941-1945 годов, о трудовых подвигах земляков в годы войны</w:t>
            </w:r>
          </w:p>
        </w:tc>
        <w:tc>
          <w:tcPr>
            <w:tcW w:w="1843" w:type="dxa"/>
          </w:tcPr>
          <w:p w:rsidR="00035B9A" w:rsidRDefault="00F152E1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035B9A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35B9A" w:rsidTr="00423434">
        <w:tc>
          <w:tcPr>
            <w:tcW w:w="531" w:type="dxa"/>
          </w:tcPr>
          <w:p w:rsidR="00035B9A" w:rsidRPr="009D1407" w:rsidRDefault="00035B9A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035B9A" w:rsidRDefault="00035B9A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сборе воспоминаний детей войны </w:t>
            </w:r>
          </w:p>
        </w:tc>
        <w:tc>
          <w:tcPr>
            <w:tcW w:w="1843" w:type="dxa"/>
          </w:tcPr>
          <w:p w:rsidR="00035B9A" w:rsidRDefault="00F152E1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035B9A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музея, классные руководители</w:t>
            </w:r>
          </w:p>
        </w:tc>
      </w:tr>
      <w:tr w:rsidR="00035B9A" w:rsidTr="00423434">
        <w:tc>
          <w:tcPr>
            <w:tcW w:w="531" w:type="dxa"/>
          </w:tcPr>
          <w:p w:rsidR="00035B9A" w:rsidRPr="009D1407" w:rsidRDefault="00035B9A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035B9A" w:rsidRDefault="00035B9A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традиционных районных соревнованиях учащихся по волейболу, по легкой атлетике, по лыжным гонкам</w:t>
            </w:r>
          </w:p>
        </w:tc>
        <w:tc>
          <w:tcPr>
            <w:tcW w:w="1843" w:type="dxa"/>
          </w:tcPr>
          <w:p w:rsidR="00035B9A" w:rsidRDefault="00F152E1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035B9A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035B9A" w:rsidTr="00423434">
        <w:tc>
          <w:tcPr>
            <w:tcW w:w="531" w:type="dxa"/>
          </w:tcPr>
          <w:p w:rsidR="00035B9A" w:rsidRPr="009D1407" w:rsidRDefault="00035B9A" w:rsidP="00492D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:rsidR="00035B9A" w:rsidRDefault="00035B9A" w:rsidP="00492D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среди учащейся молодежи конкурсов: на лучшее сочинение, посвященное истории родного края периодов Великой Отечественной войны; на знание имен и подвигов земляков, в том числе увековеченных в названиях улиц; электронных презентация, посвященных 70-летию Победы.</w:t>
            </w:r>
          </w:p>
        </w:tc>
        <w:tc>
          <w:tcPr>
            <w:tcW w:w="1843" w:type="dxa"/>
          </w:tcPr>
          <w:p w:rsidR="00035B9A" w:rsidRDefault="00F152E1" w:rsidP="009D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233" w:type="dxa"/>
          </w:tcPr>
          <w:p w:rsidR="00F152E1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035B9A" w:rsidRDefault="00F152E1" w:rsidP="00434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татарской и русской литературы, педагог-организатор</w:t>
            </w:r>
          </w:p>
        </w:tc>
      </w:tr>
    </w:tbl>
    <w:p w:rsidR="004340FC" w:rsidRPr="004340FC" w:rsidRDefault="004340FC" w:rsidP="004340F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340FC" w:rsidRPr="004340FC" w:rsidSect="00A34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4572F"/>
    <w:multiLevelType w:val="hybridMultilevel"/>
    <w:tmpl w:val="B6E27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40FC"/>
    <w:rsid w:val="00035B9A"/>
    <w:rsid w:val="002D2C1C"/>
    <w:rsid w:val="00423434"/>
    <w:rsid w:val="004340FC"/>
    <w:rsid w:val="00492D88"/>
    <w:rsid w:val="00634E66"/>
    <w:rsid w:val="006B242E"/>
    <w:rsid w:val="009D1407"/>
    <w:rsid w:val="00A3444B"/>
    <w:rsid w:val="00C76690"/>
    <w:rsid w:val="00C775FB"/>
    <w:rsid w:val="00D20B2E"/>
    <w:rsid w:val="00F15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4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14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11</cp:revision>
  <dcterms:created xsi:type="dcterms:W3CDTF">2015-02-13T15:54:00Z</dcterms:created>
  <dcterms:modified xsi:type="dcterms:W3CDTF">2015-02-13T16:38:00Z</dcterms:modified>
</cp:coreProperties>
</file>